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u w:val="single"/>
        </w:rPr>
      </w:pPr>
      <w:r>
        <w:rPr>
          <w:szCs w:val="32"/>
        </w:rPr>
        <w:t>附件</w:t>
      </w:r>
      <w:r>
        <w:rPr>
          <w:rFonts w:hint="eastAsia"/>
          <w:szCs w:val="32"/>
          <w:lang w:val="en-US" w:eastAsia="zh-CN"/>
        </w:rPr>
        <w:t>2</w:t>
      </w:r>
      <w:bookmarkStart w:id="0" w:name="_GoBack"/>
      <w:bookmarkEnd w:id="0"/>
      <w:r>
        <w:rPr>
          <w:szCs w:val="32"/>
        </w:rPr>
        <w:t xml:space="preserve">   </w:t>
      </w:r>
    </w:p>
    <w:p>
      <w:pPr>
        <w:rPr>
          <w:rFonts w:ascii="黑体"/>
          <w:b/>
          <w:bCs/>
          <w:sz w:val="28"/>
        </w:rPr>
      </w:pPr>
    </w:p>
    <w:p>
      <w:pPr>
        <w:jc w:val="center"/>
        <w:rPr>
          <w:rFonts w:ascii="黑体"/>
          <w:b/>
          <w:bCs/>
          <w:sz w:val="28"/>
        </w:rPr>
      </w:pPr>
    </w:p>
    <w:p>
      <w:pPr>
        <w:jc w:val="center"/>
        <w:rPr>
          <w:rFonts w:ascii="方正小标宋简体" w:hAnsi="宋体" w:eastAsia="方正小标宋简体"/>
          <w:bCs/>
          <w:sz w:val="48"/>
          <w:szCs w:val="48"/>
        </w:rPr>
      </w:pPr>
      <w:r>
        <w:rPr>
          <w:rFonts w:hint="eastAsia" w:ascii="方正小标宋简体" w:hAnsi="宋体" w:eastAsia="方正小标宋简体"/>
          <w:bCs/>
          <w:sz w:val="48"/>
          <w:szCs w:val="48"/>
        </w:rPr>
        <w:t>衢州市新“115人才”工程培养人员</w:t>
      </w:r>
    </w:p>
    <w:p>
      <w:pPr>
        <w:jc w:val="center"/>
        <w:rPr>
          <w:rFonts w:ascii="方正小标宋简体" w:hAnsi="宋体" w:eastAsia="方正小标宋简体"/>
          <w:bCs/>
          <w:sz w:val="48"/>
          <w:szCs w:val="48"/>
        </w:rPr>
      </w:pPr>
      <w:r>
        <w:rPr>
          <w:rFonts w:hint="eastAsia" w:ascii="方正小标宋简体" w:hAnsi="宋体" w:eastAsia="方正小标宋简体"/>
          <w:bCs/>
          <w:sz w:val="48"/>
          <w:szCs w:val="48"/>
        </w:rPr>
        <w:t>中期考核表</w:t>
      </w:r>
    </w:p>
    <w:p>
      <w:pPr>
        <w:jc w:val="center"/>
        <w:rPr>
          <w:rFonts w:ascii="黑体" w:hAnsi="宋体" w:eastAsia="黑体"/>
          <w:b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rPr>
          <w:rFonts w:ascii="宋体" w:hAnsi="宋体"/>
          <w:b/>
          <w:bCs/>
        </w:rPr>
      </w:pPr>
    </w:p>
    <w:p>
      <w:pPr>
        <w:rPr>
          <w:rFonts w:ascii="宋体" w:hAnsi="宋体"/>
          <w:b/>
          <w:bCs/>
        </w:rPr>
      </w:pPr>
    </w:p>
    <w:p>
      <w:pPr>
        <w:rPr>
          <w:rFonts w:ascii="宋体" w:hAnsi="宋体"/>
          <w:b/>
          <w:bCs/>
        </w:rPr>
      </w:pPr>
    </w:p>
    <w:p>
      <w:pPr>
        <w:spacing w:line="560" w:lineRule="exact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</w:rPr>
        <w:t xml:space="preserve">           姓    名：</w:t>
      </w:r>
    </w:p>
    <w:p>
      <w:pPr>
        <w:spacing w:line="560" w:lineRule="exact"/>
        <w:ind w:firstLine="1751" w:firstLineChars="545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入选年份：</w:t>
      </w:r>
    </w:p>
    <w:p>
      <w:pPr>
        <w:spacing w:line="560" w:lineRule="exact"/>
        <w:ind w:firstLine="1751" w:firstLineChars="545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入选层次：</w:t>
      </w:r>
    </w:p>
    <w:p>
      <w:pPr>
        <w:spacing w:line="560" w:lineRule="exact"/>
        <w:ind w:firstLine="1751" w:firstLineChars="545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入选组别：</w:t>
      </w:r>
    </w:p>
    <w:p>
      <w:pPr>
        <w:spacing w:line="560" w:lineRule="exact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</w:rPr>
        <w:t xml:space="preserve">           工作单位：</w:t>
      </w:r>
    </w:p>
    <w:p>
      <w:pPr>
        <w:spacing w:line="560" w:lineRule="exact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</w:rPr>
        <w:t xml:space="preserve">           主管部门：</w:t>
      </w:r>
    </w:p>
    <w:p>
      <w:pPr>
        <w:spacing w:line="560" w:lineRule="exact"/>
        <w:ind w:firstLine="1799" w:firstLineChars="56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填表日期：</w:t>
      </w:r>
    </w:p>
    <w:p>
      <w:pPr>
        <w:spacing w:line="560" w:lineRule="exact"/>
        <w:rPr>
          <w:rFonts w:ascii="宋体" w:hAnsi="宋体"/>
          <w:b/>
          <w:bCs/>
        </w:rPr>
      </w:pPr>
    </w:p>
    <w:p>
      <w:pPr>
        <w:spacing w:line="560" w:lineRule="exact"/>
        <w:jc w:val="center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衢州</w:t>
      </w:r>
      <w:r>
        <w:rPr>
          <w:rFonts w:ascii="黑体" w:hAnsi="宋体" w:eastAsia="黑体"/>
        </w:rPr>
        <w:t>市</w:t>
      </w:r>
      <w:r>
        <w:rPr>
          <w:rFonts w:hint="eastAsia" w:ascii="黑体" w:hAnsi="宋体" w:eastAsia="黑体"/>
        </w:rPr>
        <w:t>新</w:t>
      </w:r>
      <w:r>
        <w:rPr>
          <w:rFonts w:ascii="黑体" w:hAnsi="宋体" w:eastAsia="黑体"/>
        </w:rPr>
        <w:t>“115人才”工程联席会议办公室</w:t>
      </w:r>
      <w:r>
        <w:rPr>
          <w:rFonts w:hint="eastAsia" w:ascii="黑体" w:hAnsi="宋体" w:eastAsia="黑体"/>
        </w:rPr>
        <w:t xml:space="preserve">制                  </w:t>
      </w:r>
    </w:p>
    <w:p>
      <w:pPr>
        <w:rPr>
          <w:rFonts w:ascii="宋体" w:hAnsi="宋体"/>
          <w:bCs/>
        </w:rPr>
      </w:pPr>
      <w:r>
        <w:rPr>
          <w:rFonts w:ascii="宋体" w:hAnsi="宋体"/>
          <w:b/>
          <w:bCs/>
        </w:rPr>
        <w:br w:type="page"/>
      </w:r>
      <w:r>
        <w:rPr>
          <w:rFonts w:hint="eastAsia" w:ascii="宋体" w:hAnsi="宋体"/>
          <w:bCs/>
        </w:rPr>
        <w:t>项目（课题</w:t>
      </w:r>
      <w:r>
        <w:rPr>
          <w:rFonts w:ascii="宋体" w:hAnsi="宋体"/>
          <w:bCs/>
        </w:rPr>
        <w:t>）</w:t>
      </w:r>
      <w:r>
        <w:rPr>
          <w:rFonts w:hint="eastAsia" w:ascii="宋体" w:hAnsi="宋体"/>
          <w:bCs/>
        </w:rPr>
        <w:t>名称：</w:t>
      </w:r>
    </w:p>
    <w:p>
      <w:pPr>
        <w:rPr>
          <w:rFonts w:ascii="宋体" w:hAnsi="宋体"/>
          <w:bCs/>
        </w:rPr>
      </w:pPr>
      <w:r>
        <w:rPr>
          <w:rFonts w:hint="eastAsia" w:ascii="宋体" w:hAnsi="宋体"/>
          <w:bCs/>
        </w:rPr>
        <w:t>起止时间：</w:t>
      </w:r>
    </w:p>
    <w:tbl>
      <w:tblPr>
        <w:tblStyle w:val="2"/>
        <w:tblW w:w="8715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</w:trPr>
        <w:tc>
          <w:tcPr>
            <w:tcW w:w="8715" w:type="dxa"/>
          </w:tcPr>
          <w:p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项目（课题</w:t>
            </w:r>
            <w:r>
              <w:rPr>
                <w:rFonts w:ascii="宋体" w:hAnsi="宋体"/>
                <w:b/>
                <w:bCs/>
              </w:rPr>
              <w:t>）</w:t>
            </w:r>
            <w:r>
              <w:rPr>
                <w:rFonts w:hint="eastAsia" w:ascii="宋体" w:hAnsi="宋体"/>
                <w:b/>
                <w:bCs/>
              </w:rPr>
              <w:t>进展情况</w:t>
            </w:r>
          </w:p>
          <w:p>
            <w:pPr>
              <w:rPr>
                <w:rFonts w:ascii="宋体" w:hAnsi="宋体"/>
                <w:bCs/>
                <w:sz w:val="26"/>
              </w:rPr>
            </w:pPr>
            <w:r>
              <w:rPr>
                <w:rFonts w:hint="eastAsia" w:ascii="宋体" w:hAnsi="宋体"/>
                <w:bCs/>
                <w:sz w:val="26"/>
              </w:rPr>
              <w:t>（包括完成进度、所遇问题、拟采取的措施等）</w:t>
            </w: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</w:tc>
      </w:tr>
    </w:tbl>
    <w:p>
      <w:pPr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>本页可自行复制，一个项目（课题）一页</w:t>
      </w:r>
    </w:p>
    <w:p>
      <w:pPr>
        <w:spacing w:line="20" w:lineRule="exact"/>
        <w:rPr>
          <w:rFonts w:ascii="宋体" w:hAnsi="宋体"/>
          <w:b/>
          <w:bCs/>
        </w:rPr>
      </w:pPr>
    </w:p>
    <w:tbl>
      <w:tblPr>
        <w:tblStyle w:val="2"/>
        <w:tblW w:w="8715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9" w:hRule="atLeast"/>
        </w:trPr>
        <w:tc>
          <w:tcPr>
            <w:tcW w:w="871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项目（课题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取得成果情况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（包括获奖情况、发表论文、专著、专利等）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871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项目（课题）经费使用情况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3" w:hRule="atLeast"/>
        </w:trPr>
        <w:tc>
          <w:tcPr>
            <w:tcW w:w="871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下一步工作打算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 xml:space="preserve"> 本页可自行复制，一个项目（课题）一页</w:t>
      </w:r>
    </w:p>
    <w:tbl>
      <w:tblPr>
        <w:tblStyle w:val="2"/>
        <w:tblW w:w="8715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</w:trPr>
        <w:tc>
          <w:tcPr>
            <w:tcW w:w="8715" w:type="dxa"/>
          </w:tcPr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b/>
                <w:bCs/>
                <w:sz w:val="28"/>
                <w:szCs w:val="28"/>
              </w:rPr>
              <w:t>所在单位意见：</w:t>
            </w:r>
          </w:p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5468" w:firstLineChars="1953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（盖章）</w:t>
            </w:r>
          </w:p>
          <w:p>
            <w:pPr>
              <w:ind w:firstLine="6162" w:firstLineChars="2201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8715" w:type="dxa"/>
          </w:tcPr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b/>
                <w:bCs/>
                <w:sz w:val="28"/>
                <w:szCs w:val="28"/>
              </w:rPr>
              <w:t>主管部门考核意见：</w:t>
            </w:r>
          </w:p>
          <w:p>
            <w:pPr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5468" w:firstLineChars="1953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（盖章）</w:t>
            </w:r>
          </w:p>
          <w:p>
            <w:pPr>
              <w:ind w:firstLine="6162" w:firstLineChars="2201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8715" w:type="dxa"/>
          </w:tcPr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b/>
                <w:bCs/>
                <w:sz w:val="28"/>
                <w:szCs w:val="28"/>
              </w:rPr>
              <w:t>市</w:t>
            </w:r>
            <w:r>
              <w:rPr>
                <w:rFonts w:hint="eastAsia" w:eastAsia="宋体"/>
                <w:b/>
                <w:bCs/>
                <w:sz w:val="28"/>
                <w:szCs w:val="28"/>
              </w:rPr>
              <w:t>新</w:t>
            </w:r>
            <w:r>
              <w:rPr>
                <w:rFonts w:eastAsia="宋体"/>
                <w:b/>
                <w:bCs/>
                <w:sz w:val="28"/>
                <w:szCs w:val="28"/>
              </w:rPr>
              <w:t>“115人才”工程联席会议办公室意见：</w:t>
            </w:r>
          </w:p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5468" w:firstLineChars="1953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（盖章）</w:t>
            </w:r>
          </w:p>
          <w:p>
            <w:pPr>
              <w:ind w:firstLine="6162" w:firstLineChars="2201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ZjQ1ZDQzODUyNWIxMzI3ZTQwYjA2ZDIxOTFlYzQifQ=="/>
  </w:docVars>
  <w:rsids>
    <w:rsidRoot w:val="76352AAC"/>
    <w:rsid w:val="7635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2023-01-05T08:22:00Z</dcterms:created>
  <dc:creator>Ms.Yip</dc:creator>
  <cp:lastModifiedBy>Ms.Yip</cp:lastModifiedBy>
  <dcterms:modified xsi:type="dcterms:W3CDTF">2023-01-05T08:22:44Z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0531212DE3344339A9F2CB7F0627C064</vt:lpwstr>
  </property>
</Properties>
</file>