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83E90" w14:textId="77777777" w:rsidR="00214D71" w:rsidRDefault="00535F08">
      <w:pPr>
        <w:widowControl/>
        <w:spacing w:line="400" w:lineRule="exact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附件</w:t>
      </w:r>
      <w:r>
        <w:rPr>
          <w:rFonts w:ascii="仿宋" w:eastAsia="仿宋" w:hAnsi="仿宋" w:hint="eastAsia"/>
          <w:b/>
          <w:sz w:val="32"/>
          <w:szCs w:val="32"/>
        </w:rPr>
        <w:t>1</w:t>
      </w:r>
      <w:r>
        <w:rPr>
          <w:rFonts w:ascii="仿宋" w:eastAsia="仿宋" w:hAnsi="仿宋" w:hint="eastAsia"/>
          <w:b/>
          <w:sz w:val="32"/>
          <w:szCs w:val="32"/>
        </w:rPr>
        <w:t>：衢州学院全体在岗在编教职工（不含中层</w:t>
      </w:r>
      <w:r>
        <w:rPr>
          <w:rFonts w:ascii="仿宋" w:eastAsia="仿宋" w:hAnsi="仿宋" w:hint="eastAsia"/>
          <w:b/>
          <w:sz w:val="32"/>
          <w:szCs w:val="32"/>
        </w:rPr>
        <w:t>干部</w:t>
      </w:r>
      <w:r>
        <w:rPr>
          <w:rFonts w:ascii="仿宋" w:eastAsia="仿宋" w:hAnsi="仿宋" w:hint="eastAsia"/>
          <w:b/>
          <w:sz w:val="32"/>
          <w:szCs w:val="32"/>
        </w:rPr>
        <w:t>）</w:t>
      </w:r>
      <w:r>
        <w:rPr>
          <w:rFonts w:ascii="仿宋" w:eastAsia="仿宋" w:hAnsi="仿宋" w:hint="eastAsia"/>
          <w:b/>
          <w:sz w:val="32"/>
          <w:szCs w:val="32"/>
        </w:rPr>
        <w:t>20</w:t>
      </w:r>
      <w:r>
        <w:rPr>
          <w:rFonts w:ascii="仿宋" w:eastAsia="仿宋" w:hAnsi="仿宋"/>
          <w:b/>
          <w:sz w:val="32"/>
          <w:szCs w:val="32"/>
        </w:rPr>
        <w:t>2</w:t>
      </w:r>
      <w:r>
        <w:rPr>
          <w:rFonts w:ascii="仿宋" w:eastAsia="仿宋" w:hAnsi="仿宋" w:hint="eastAsia"/>
          <w:b/>
          <w:sz w:val="32"/>
          <w:szCs w:val="32"/>
        </w:rPr>
        <w:t>1</w:t>
      </w:r>
      <w:r>
        <w:rPr>
          <w:rFonts w:ascii="仿宋" w:eastAsia="仿宋" w:hAnsi="仿宋" w:hint="eastAsia"/>
          <w:b/>
          <w:sz w:val="32"/>
          <w:szCs w:val="32"/>
        </w:rPr>
        <w:t>年度考核“优秀”指标分配表</w:t>
      </w:r>
    </w:p>
    <w:tbl>
      <w:tblPr>
        <w:tblpPr w:leftFromText="180" w:rightFromText="180" w:vertAnchor="text" w:horzAnchor="page" w:tblpX="1952" w:tblpY="301"/>
        <w:tblOverlap w:val="never"/>
        <w:tblW w:w="8453" w:type="dxa"/>
        <w:tblLayout w:type="fixed"/>
        <w:tblLook w:val="04A0" w:firstRow="1" w:lastRow="0" w:firstColumn="1" w:lastColumn="0" w:noHBand="0" w:noVBand="1"/>
      </w:tblPr>
      <w:tblGrid>
        <w:gridCol w:w="1275"/>
        <w:gridCol w:w="2611"/>
        <w:gridCol w:w="2140"/>
        <w:gridCol w:w="2427"/>
      </w:tblGrid>
      <w:tr w:rsidR="00214D71" w14:paraId="507622DE" w14:textId="77777777">
        <w:trPr>
          <w:trHeight w:val="60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4E576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部门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3E72F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参加考核人数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8F813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优秀指标数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1D070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:rsidR="00214D71" w14:paraId="2B29408A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2471BE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党办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C70B9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D35DD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80BCB" w14:textId="77777777" w:rsidR="00214D71" w:rsidRDefault="00214D71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14D71" w14:paraId="0F507EED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DC725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纪检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DCE8E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9D795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0393B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组织部牵头联评</w:t>
            </w:r>
          </w:p>
        </w:tc>
      </w:tr>
      <w:tr w:rsidR="00214D71" w14:paraId="6AE60807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22128E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组织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2E9DDE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6AFDAD" w14:textId="77777777" w:rsidR="00214D71" w:rsidRDefault="00214D7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2C03E" w14:textId="77777777" w:rsidR="00214D71" w:rsidRDefault="00214D7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14D71" w14:paraId="242C3A24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CED7FA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宣传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4046CC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8C3B2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8575D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宣传部牵头联评</w:t>
            </w:r>
          </w:p>
        </w:tc>
      </w:tr>
      <w:tr w:rsidR="00214D71" w14:paraId="1E9F4D0D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F4920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工会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5267D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28FC1" w14:textId="77777777" w:rsidR="00214D71" w:rsidRDefault="00214D7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1D32E" w14:textId="77777777" w:rsidR="00214D71" w:rsidRDefault="00214D7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14D71" w14:paraId="1DB70E23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BAE2F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学生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361F56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5CED0D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ED825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学生处牵头联评</w:t>
            </w:r>
          </w:p>
        </w:tc>
      </w:tr>
      <w:tr w:rsidR="00214D71" w14:paraId="442AEF08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A61096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团委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702FE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9A7C19" w14:textId="77777777" w:rsidR="00214D71" w:rsidRDefault="00214D7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97C344" w14:textId="77777777" w:rsidR="00214D71" w:rsidRDefault="00214D7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14D71" w14:paraId="7611E1D8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20CBE4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教务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3AB655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19FD0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0CCC99" w14:textId="77777777" w:rsidR="00214D71" w:rsidRDefault="00214D71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14D71" w14:paraId="613FA328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121AA0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科研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94290A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75852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042D03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科研处牵头联评</w:t>
            </w:r>
          </w:p>
        </w:tc>
      </w:tr>
      <w:tr w:rsidR="00214D71" w14:paraId="621FAECD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6311EB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哲学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33CCA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FD1BF" w14:textId="77777777" w:rsidR="00214D71" w:rsidRDefault="00214D7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E675A" w14:textId="77777777" w:rsidR="00214D71" w:rsidRDefault="00214D7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14D71" w14:paraId="1569D01F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1D6C5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93DC7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63B8A9" w14:textId="77777777" w:rsidR="00214D71" w:rsidRDefault="00214D7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AFFC2B" w14:textId="77777777" w:rsidR="00214D71" w:rsidRDefault="00214D7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14D71" w14:paraId="1BA1786B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61E837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人事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164D3D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DED09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9B3DDF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人事处牵头联评</w:t>
            </w:r>
          </w:p>
        </w:tc>
      </w:tr>
      <w:tr w:rsidR="00214D71" w14:paraId="62F999A2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9563A2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审计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1C11A0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CDD73" w14:textId="77777777" w:rsidR="00214D71" w:rsidRDefault="00214D7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2852B3" w14:textId="77777777" w:rsidR="00214D71" w:rsidRDefault="00214D7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14D71" w14:paraId="13D74D1F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87B851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计财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B6B473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55C06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80727" w14:textId="77777777" w:rsidR="00214D71" w:rsidRDefault="00214D71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14D71" w14:paraId="20EFA75A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B64BBE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实资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49BAD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52C03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866C25" w14:textId="77777777" w:rsidR="00214D71" w:rsidRDefault="00214D71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14D71" w14:paraId="24F05016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3EE5B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保卫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0BD78D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9026F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BF175F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后勤处牵头联评</w:t>
            </w:r>
          </w:p>
        </w:tc>
      </w:tr>
      <w:tr w:rsidR="00214D71" w14:paraId="7702F2DD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D14CA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后勤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35715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2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0A854" w14:textId="77777777" w:rsidR="00214D71" w:rsidRDefault="00214D7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868757" w14:textId="77777777" w:rsidR="00214D71" w:rsidRDefault="00214D7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14D71" w14:paraId="68882839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2BF575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化材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45601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44FAA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40E46E" w14:textId="77777777" w:rsidR="00214D71" w:rsidRDefault="00214D71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14D71" w14:paraId="280FB6C2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C11DC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机械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60821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2A059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E3F51" w14:textId="77777777" w:rsidR="00214D71" w:rsidRDefault="00214D71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14D71" w14:paraId="0FF223AF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E2EA05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8AED7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982CAB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68FA9" w14:textId="77777777" w:rsidR="00214D71" w:rsidRDefault="00214D71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14D71" w14:paraId="1DF8B99F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4FA998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电气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A0ED4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78FFE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ABC6DD" w14:textId="77777777" w:rsidR="00214D71" w:rsidRDefault="00214D71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14D71" w14:paraId="72414233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5B81D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商院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A528F3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0A1C8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EB55A4" w14:textId="77777777" w:rsidR="00214D71" w:rsidRDefault="00214D71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14D71" w14:paraId="7B51D883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5A59F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教院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FB1C9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42A83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FA9CC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含援疆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名</w:t>
            </w:r>
          </w:p>
        </w:tc>
      </w:tr>
      <w:tr w:rsidR="00214D71" w14:paraId="695B8FB8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C1EE4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外院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9C9B3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6BACB3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CD0C3F" w14:textId="77777777" w:rsidR="00214D71" w:rsidRDefault="00214D71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14D71" w14:paraId="4BFC8A34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586F1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马院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36CA7C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29F23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FBC03" w14:textId="77777777" w:rsidR="00214D71" w:rsidRDefault="00214D71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14D71" w14:paraId="071A61EA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EDD95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体工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77E2A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FCD5A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5C318" w14:textId="77777777" w:rsidR="00214D71" w:rsidRDefault="00214D71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14D71" w14:paraId="76BEE2DA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2AFA98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图书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C4F9D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7354C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F45071" w14:textId="77777777" w:rsidR="00214D71" w:rsidRDefault="00214D71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14D71" w14:paraId="62B742EA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1C34D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网信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7E2F6D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E22E4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D6ACF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网信办牵头联评</w:t>
            </w:r>
          </w:p>
        </w:tc>
      </w:tr>
      <w:tr w:rsidR="00214D71" w14:paraId="3A9B12E0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F024C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继教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57D7AE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9FF48" w14:textId="77777777" w:rsidR="00214D71" w:rsidRDefault="00214D7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C35B87" w14:textId="77777777" w:rsidR="00214D71" w:rsidRDefault="00214D7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14D71" w14:paraId="2044D179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FE421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4FAE23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860FC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D8F72" w14:textId="77777777" w:rsidR="00214D71" w:rsidRDefault="00214D71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14D71" w14:paraId="42FC9C36" w14:textId="77777777">
        <w:trPr>
          <w:trHeight w:val="36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4C642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D68767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54173" w14:textId="77777777" w:rsidR="00214D71" w:rsidRDefault="00535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CBA1B" w14:textId="77777777" w:rsidR="00214D71" w:rsidRDefault="00214D71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 w14:paraId="7001ADDD" w14:textId="77777777" w:rsidR="00214D71" w:rsidRDefault="00214D71">
      <w:pPr>
        <w:widowControl/>
        <w:spacing w:line="400" w:lineRule="exact"/>
        <w:jc w:val="left"/>
        <w:rPr>
          <w:rFonts w:ascii="仿宋" w:eastAsia="仿宋" w:hAnsi="仿宋"/>
          <w:b/>
          <w:sz w:val="32"/>
          <w:szCs w:val="32"/>
        </w:rPr>
      </w:pPr>
    </w:p>
    <w:p w14:paraId="0B77E6DB" w14:textId="77777777" w:rsidR="00214D71" w:rsidRDefault="00214D71">
      <w:pPr>
        <w:rPr>
          <w:rFonts w:ascii="宋体" w:hAnsi="宋体"/>
        </w:rPr>
      </w:pPr>
    </w:p>
    <w:p w14:paraId="11E024DF" w14:textId="77777777" w:rsidR="00214D71" w:rsidRDefault="00214D71">
      <w:pPr>
        <w:jc w:val="left"/>
        <w:rPr>
          <w:rFonts w:ascii="仿宋_GB2312" w:eastAsia="仿宋_GB2312" w:hAnsi="宋体"/>
          <w:sz w:val="28"/>
          <w:szCs w:val="28"/>
        </w:rPr>
      </w:pPr>
    </w:p>
    <w:p w14:paraId="5EF33329" w14:textId="77777777" w:rsidR="00214D71" w:rsidRDefault="00214D71">
      <w:pPr>
        <w:jc w:val="left"/>
        <w:rPr>
          <w:rFonts w:ascii="仿宋_GB2312" w:eastAsia="仿宋_GB2312" w:hAnsi="宋体"/>
          <w:sz w:val="28"/>
          <w:szCs w:val="28"/>
        </w:rPr>
      </w:pPr>
    </w:p>
    <w:p w14:paraId="32FE95EB" w14:textId="77777777" w:rsidR="00214D71" w:rsidRDefault="00214D71">
      <w:pPr>
        <w:jc w:val="left"/>
        <w:rPr>
          <w:rFonts w:ascii="仿宋_GB2312" w:eastAsia="仿宋_GB2312" w:hAnsi="宋体"/>
          <w:sz w:val="28"/>
          <w:szCs w:val="28"/>
        </w:rPr>
      </w:pPr>
    </w:p>
    <w:sectPr w:rsidR="00214D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092" w:right="1021" w:bottom="936" w:left="1021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A4283" w14:textId="77777777" w:rsidR="00535F08" w:rsidRDefault="00535F08">
      <w:r>
        <w:separator/>
      </w:r>
    </w:p>
  </w:endnote>
  <w:endnote w:type="continuationSeparator" w:id="0">
    <w:p w14:paraId="33752AB7" w14:textId="77777777" w:rsidR="00535F08" w:rsidRDefault="00535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EA281" w14:textId="77777777" w:rsidR="00214D71" w:rsidRDefault="00214D7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58FC6" w14:textId="77777777" w:rsidR="00214D71" w:rsidRDefault="00214D7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B2E6A" w14:textId="77777777" w:rsidR="00214D71" w:rsidRDefault="00214D7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D0F16" w14:textId="77777777" w:rsidR="00535F08" w:rsidRDefault="00535F08">
      <w:r>
        <w:separator/>
      </w:r>
    </w:p>
  </w:footnote>
  <w:footnote w:type="continuationSeparator" w:id="0">
    <w:p w14:paraId="07E4C654" w14:textId="77777777" w:rsidR="00535F08" w:rsidRDefault="00535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6D884" w14:textId="77777777" w:rsidR="00214D71" w:rsidRDefault="00214D7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320C1" w14:textId="77777777" w:rsidR="00214D71" w:rsidRDefault="00214D71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97A1A" w14:textId="77777777" w:rsidR="00214D71" w:rsidRDefault="00214D7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29"/>
    <w:rsid w:val="00214D71"/>
    <w:rsid w:val="003A772F"/>
    <w:rsid w:val="00535F08"/>
    <w:rsid w:val="005E7D39"/>
    <w:rsid w:val="008F36A1"/>
    <w:rsid w:val="00F46129"/>
    <w:rsid w:val="11C55F9E"/>
    <w:rsid w:val="394A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72306"/>
  <w15:docId w15:val="{539DB8E1-D016-4624-B521-20CACDDFD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杨程</dc:creator>
  <cp:lastModifiedBy>佳进 徐</cp:lastModifiedBy>
  <cp:revision>2</cp:revision>
  <dcterms:created xsi:type="dcterms:W3CDTF">2022-02-16T03:00:00Z</dcterms:created>
  <dcterms:modified xsi:type="dcterms:W3CDTF">2022-02-16T03:00:00Z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2A7C0D5BE3EC42E59492B27C3FB35F06</vt:lpwstr>
  </property>
</Properties>
</file>