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A34857">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兼职单位声明</w:t>
      </w:r>
    </w:p>
    <w:p w14:paraId="7A1EBBB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衢州学院：</w:t>
      </w:r>
    </w:p>
    <w:p w14:paraId="392ABE6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我单位谨知贵校将为我单位承担一定兼职工作的同志是作为个人兼职，而不代表贵校。知晓贵校不允许教职工私自向我单位进行科技成果转化，如侵犯贵校权益，我单位需承担连带赔偿责任。知晓因兼职而发生的任何纠纷、事故等，由我单位与兼职人员协商解决，与贵校无关。</w:t>
      </w:r>
    </w:p>
    <w:p w14:paraId="1CEFB67B">
      <w:pPr>
        <w:rPr>
          <w:rFonts w:hint="eastAsia" w:ascii="仿宋_GB2312" w:hAnsi="仿宋_GB2312" w:eastAsia="仿宋_GB2312" w:cs="仿宋_GB2312"/>
          <w:sz w:val="32"/>
          <w:szCs w:val="32"/>
        </w:rPr>
      </w:pPr>
    </w:p>
    <w:p w14:paraId="76B55117">
      <w:pPr>
        <w:rPr>
          <w:rFonts w:hint="eastAsia" w:ascii="仿宋_GB2312" w:hAnsi="仿宋_GB2312" w:eastAsia="仿宋_GB2312" w:cs="仿宋_GB2312"/>
          <w:sz w:val="32"/>
          <w:szCs w:val="32"/>
        </w:rPr>
      </w:pPr>
    </w:p>
    <w:p w14:paraId="4810E106">
      <w:pPr>
        <w:ind w:firstLine="3520" w:firstLineChars="11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负责人签字（公章）：      </w:t>
      </w:r>
    </w:p>
    <w:p w14:paraId="5E7BC490">
      <w:pPr>
        <w:ind w:firstLine="3520" w:firstLineChars="11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职务：             </w:t>
      </w:r>
    </w:p>
    <w:p w14:paraId="7468DFEA">
      <w:pPr>
        <w:ind w:firstLine="3520" w:firstLineChars="1100"/>
        <w:rPr>
          <w:rFonts w:hint="eastAsia" w:ascii="仿宋_GB2312" w:hAnsi="仿宋_GB2312" w:eastAsia="仿宋_GB2312" w:cs="仿宋_GB2312"/>
          <w:sz w:val="32"/>
          <w:szCs w:val="32"/>
        </w:rPr>
      </w:pPr>
      <w:bookmarkStart w:id="0" w:name="_GoBack"/>
      <w:bookmarkEnd w:id="0"/>
      <w:r>
        <w:rPr>
          <w:rFonts w:hint="eastAsia" w:ascii="仿宋_GB2312" w:hAnsi="仿宋_GB2312" w:eastAsia="仿宋_GB2312" w:cs="仿宋_GB2312"/>
          <w:sz w:val="32"/>
          <w:szCs w:val="32"/>
        </w:rPr>
        <w:t>联系电话：</w:t>
      </w:r>
    </w:p>
    <w:p w14:paraId="5039633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C4A6B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2025-09-28T06:09:43Z</dcterms:created>
  <dc:creator>Administrator</dc:creator>
  <cp:lastModifiedBy>李鑫</cp:lastModifiedBy>
  <dcterms:modified xsi:type="dcterms:W3CDTF">2025-09-28T06:22:26Z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eyJoZGlkIjoiZTMyZjEyZDNmNDkxM2FiYmEyN2UzNTIzOGFjNTJjYjciLCJ1c2VySWQiOiIzNTM3ODQxMzcifQ==</vt:lpwstr>
  </property>
  <property fmtid="{D5CDD505-2E9C-101B-9397-08002B2CF9AE}" pid="4" name="ICV">
    <vt:lpwstr>AB74DBB652B542E4BF0E328C9056A462_12</vt:lpwstr>
  </property>
</Properties>
</file>