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6A469" w14:textId="797D5536" w:rsidR="00147383" w:rsidRDefault="00147383" w:rsidP="00147383">
      <w:pPr>
        <w:widowControl/>
        <w:shd w:val="clear" w:color="auto" w:fill="FFFFFF"/>
        <w:spacing w:afterLines="100" w:after="312" w:line="600" w:lineRule="exact"/>
        <w:jc w:val="left"/>
        <w:rPr>
          <w:rFonts w:eastAsia="方正小标宋简体" w:cs="Tahoma"/>
          <w:kern w:val="0"/>
          <w:sz w:val="32"/>
          <w:szCs w:val="30"/>
        </w:rPr>
      </w:pPr>
      <w:r>
        <w:rPr>
          <w:rFonts w:eastAsia="方正小标宋简体" w:cs="Tahoma" w:hint="eastAsia"/>
          <w:kern w:val="0"/>
          <w:sz w:val="32"/>
          <w:szCs w:val="30"/>
        </w:rPr>
        <w:t>附件</w:t>
      </w:r>
      <w:r>
        <w:rPr>
          <w:rFonts w:eastAsia="方正小标宋简体" w:cs="Tahoma" w:hint="eastAsia"/>
          <w:kern w:val="0"/>
          <w:sz w:val="32"/>
          <w:szCs w:val="30"/>
        </w:rPr>
        <w:t>1</w:t>
      </w:r>
      <w:r>
        <w:rPr>
          <w:rFonts w:eastAsia="方正小标宋简体" w:cs="Tahoma" w:hint="eastAsia"/>
          <w:kern w:val="0"/>
          <w:sz w:val="32"/>
          <w:szCs w:val="30"/>
        </w:rPr>
        <w:t>：</w:t>
      </w:r>
    </w:p>
    <w:p w14:paraId="788171CC" w14:textId="2B964EB8" w:rsidR="00147383" w:rsidRPr="008C6A5B" w:rsidRDefault="00147383" w:rsidP="00147383">
      <w:pPr>
        <w:widowControl/>
        <w:shd w:val="clear" w:color="auto" w:fill="FFFFFF"/>
        <w:spacing w:afterLines="100" w:after="312" w:line="600" w:lineRule="exact"/>
        <w:jc w:val="center"/>
        <w:rPr>
          <w:rFonts w:eastAsia="方正小标宋简体" w:cs="Tahoma" w:hint="eastAsia"/>
          <w:kern w:val="0"/>
          <w:sz w:val="32"/>
          <w:szCs w:val="30"/>
        </w:rPr>
      </w:pPr>
      <w:r w:rsidRPr="008C6A5B">
        <w:rPr>
          <w:rFonts w:eastAsia="方正小标宋简体" w:cs="Tahoma" w:hint="eastAsia"/>
          <w:kern w:val="0"/>
          <w:sz w:val="32"/>
          <w:szCs w:val="30"/>
        </w:rPr>
        <w:t>2022</w:t>
      </w:r>
      <w:r w:rsidRPr="008C6A5B">
        <w:rPr>
          <w:rFonts w:eastAsia="方正小标宋简体" w:cs="Tahoma" w:hint="eastAsia"/>
          <w:kern w:val="0"/>
          <w:sz w:val="32"/>
          <w:szCs w:val="30"/>
        </w:rPr>
        <w:t>年春季浙江省高校</w:t>
      </w:r>
      <w:r>
        <w:rPr>
          <w:rFonts w:eastAsia="方正小标宋简体" w:cs="Tahoma" w:hint="eastAsia"/>
          <w:kern w:val="0"/>
          <w:sz w:val="32"/>
          <w:szCs w:val="30"/>
        </w:rPr>
        <w:t>教师</w:t>
      </w:r>
      <w:proofErr w:type="gramStart"/>
      <w:r>
        <w:rPr>
          <w:rFonts w:eastAsia="方正小标宋简体" w:cs="Tahoma" w:hint="eastAsia"/>
          <w:kern w:val="0"/>
          <w:sz w:val="32"/>
          <w:szCs w:val="30"/>
        </w:rPr>
        <w:t>岗培考试</w:t>
      </w:r>
      <w:proofErr w:type="gramEnd"/>
      <w:r w:rsidRPr="008C6A5B">
        <w:rPr>
          <w:rFonts w:eastAsia="方正小标宋简体" w:cs="Tahoma" w:hint="eastAsia"/>
          <w:kern w:val="0"/>
          <w:sz w:val="32"/>
          <w:szCs w:val="30"/>
        </w:rPr>
        <w:t>日程安排</w:t>
      </w:r>
    </w:p>
    <w:tbl>
      <w:tblPr>
        <w:tblW w:w="55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7"/>
        <w:gridCol w:w="2400"/>
        <w:gridCol w:w="5785"/>
      </w:tblGrid>
      <w:tr w:rsidR="006B6FE2" w:rsidRPr="008C6A5B" w14:paraId="18C45143" w14:textId="77777777" w:rsidTr="00946E1E">
        <w:trPr>
          <w:trHeight w:val="737"/>
          <w:tblHeader/>
          <w:jc w:val="center"/>
        </w:trPr>
        <w:tc>
          <w:tcPr>
            <w:tcW w:w="567" w:type="pct"/>
            <w:vAlign w:val="center"/>
          </w:tcPr>
          <w:p w14:paraId="1965E5A2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 w:hint="eastAsia"/>
                <w:b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b/>
                <w:kern w:val="0"/>
                <w:sz w:val="28"/>
                <w:szCs w:val="24"/>
              </w:rPr>
              <w:t>轮次</w:t>
            </w: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52727A7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b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b/>
                <w:kern w:val="0"/>
                <w:sz w:val="28"/>
                <w:szCs w:val="24"/>
              </w:rPr>
              <w:t>日期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A292D85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center"/>
              <w:textAlignment w:val="center"/>
              <w:rPr>
                <w:rFonts w:eastAsia="仿宋_GB2312" w:cs="Tahoma" w:hint="eastAsia"/>
                <w:b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b/>
                <w:kern w:val="0"/>
                <w:sz w:val="28"/>
                <w:szCs w:val="24"/>
              </w:rPr>
              <w:t>具体事项</w:t>
            </w:r>
          </w:p>
        </w:tc>
      </w:tr>
      <w:tr w:rsidR="006B6FE2" w:rsidRPr="008C6A5B" w14:paraId="5D72E373" w14:textId="77777777" w:rsidTr="00946E1E">
        <w:trPr>
          <w:trHeight w:val="737"/>
          <w:jc w:val="center"/>
        </w:trPr>
        <w:tc>
          <w:tcPr>
            <w:tcW w:w="567" w:type="pct"/>
            <w:vMerge w:val="restart"/>
            <w:vAlign w:val="center"/>
          </w:tcPr>
          <w:p w14:paraId="3E6E3A40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第一轮</w:t>
            </w: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5BD8AF5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3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2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日（周一）</w:t>
            </w:r>
            <w:r>
              <w:rPr>
                <w:rFonts w:eastAsia="仿宋_GB2312" w:cs="Tahoma" w:hint="eastAsia"/>
                <w:kern w:val="0"/>
                <w:sz w:val="28"/>
                <w:szCs w:val="24"/>
              </w:rPr>
              <w:t>前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388AD72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考生在线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学习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，学习时间截</w:t>
            </w:r>
            <w:r>
              <w:rPr>
                <w:rFonts w:eastAsia="仿宋_GB2312" w:cs="Tahoma" w:hint="eastAsia"/>
                <w:kern w:val="0"/>
                <w:sz w:val="28"/>
                <w:szCs w:val="24"/>
              </w:rPr>
              <w:t>至</w:t>
            </w:r>
            <w:r>
              <w:rPr>
                <w:rFonts w:eastAsia="仿宋_GB2312" w:cs="Tahoma" w:hint="eastAsia"/>
                <w:kern w:val="0"/>
                <w:sz w:val="28"/>
                <w:szCs w:val="24"/>
              </w:rPr>
              <w:t>3</w:t>
            </w:r>
            <w:r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2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7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: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00</w:t>
            </w:r>
          </w:p>
        </w:tc>
      </w:tr>
      <w:tr w:rsidR="006B6FE2" w:rsidRPr="008C6A5B" w14:paraId="46E5F631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1B8CA87E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E28AAF5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</w:rPr>
              <w:t>3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</w:rPr>
              <w:t>22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日（周二）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9337A41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9:00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开放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报名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、在线缴费</w:t>
            </w:r>
          </w:p>
        </w:tc>
      </w:tr>
      <w:tr w:rsidR="006B6FE2" w:rsidRPr="008C6A5B" w14:paraId="3590E755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7F2282E6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A04AE3C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>
              <w:rPr>
                <w:rFonts w:eastAsia="仿宋_GB2312" w:cs="Tahoma"/>
                <w:kern w:val="0"/>
                <w:sz w:val="28"/>
              </w:rPr>
              <w:t>3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</w:rPr>
              <w:t>24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日（周四）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09D173A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17:00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报名截止</w:t>
            </w:r>
          </w:p>
        </w:tc>
      </w:tr>
      <w:tr w:rsidR="006B6FE2" w:rsidRPr="008C6A5B" w14:paraId="625E0EEF" w14:textId="77777777" w:rsidTr="00946E1E">
        <w:trPr>
          <w:trHeight w:val="1843"/>
          <w:jc w:val="center"/>
        </w:trPr>
        <w:tc>
          <w:tcPr>
            <w:tcW w:w="567" w:type="pct"/>
            <w:vMerge/>
          </w:tcPr>
          <w:p w14:paraId="13078ADD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366F1BD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</w:rPr>
            </w:pPr>
            <w:r w:rsidRPr="008C6A5B">
              <w:rPr>
                <w:rFonts w:eastAsia="仿宋_GB2312" w:cs="Tahoma"/>
                <w:kern w:val="0"/>
                <w:sz w:val="28"/>
              </w:rPr>
              <w:t>3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</w:rPr>
              <w:t>25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日</w:t>
            </w:r>
            <w:r w:rsidRPr="008C6A5B">
              <w:rPr>
                <w:rFonts w:eastAsia="仿宋_GB2312" w:cs="Tahoma"/>
                <w:kern w:val="0"/>
                <w:sz w:val="28"/>
              </w:rPr>
              <w:t>（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周五</w:t>
            </w:r>
            <w:r w:rsidRPr="008C6A5B">
              <w:rPr>
                <w:rFonts w:eastAsia="仿宋_GB2312" w:cs="Tahoma"/>
                <w:kern w:val="0"/>
                <w:sz w:val="28"/>
              </w:rPr>
              <w:t>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F54B501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考生所在单位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12:00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前完成资格初审</w:t>
            </w:r>
          </w:p>
          <w:p w14:paraId="2FB0BCEF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省高培中心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7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前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完成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资格复审</w:t>
            </w:r>
          </w:p>
          <w:p w14:paraId="2A4CE0F0" w14:textId="77777777" w:rsidR="006B6FE2" w:rsidRPr="008C6A5B" w:rsidRDefault="006B6FE2" w:rsidP="00946E1E">
            <w:pPr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3.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17:00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考生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报名缴费截止</w:t>
            </w:r>
          </w:p>
        </w:tc>
      </w:tr>
      <w:tr w:rsidR="006B6FE2" w:rsidRPr="008C6A5B" w14:paraId="59755D85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4D6FC60F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40E021E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</w:rPr>
            </w:pPr>
            <w:r w:rsidRPr="008C6A5B">
              <w:rPr>
                <w:rFonts w:eastAsia="仿宋_GB2312" w:cs="Tahoma"/>
                <w:kern w:val="0"/>
                <w:sz w:val="28"/>
              </w:rPr>
              <w:t>3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</w:rPr>
              <w:t>29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日</w:t>
            </w:r>
            <w:r w:rsidRPr="008C6A5B">
              <w:rPr>
                <w:rFonts w:eastAsia="仿宋_GB2312" w:cs="Tahoma"/>
                <w:kern w:val="0"/>
                <w:sz w:val="28"/>
              </w:rPr>
              <w:t>（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周二</w:t>
            </w:r>
            <w:r w:rsidRPr="008C6A5B">
              <w:rPr>
                <w:rFonts w:eastAsia="仿宋_GB2312" w:cs="Tahoma"/>
                <w:kern w:val="0"/>
                <w:sz w:val="28"/>
              </w:rPr>
              <w:t>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8741C7B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报考人数≤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20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人的高校、党校、广播电视大学及专修学校（院）等单位，在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15:00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前将《考点调整说明》（附件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3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）</w:t>
            </w:r>
            <w:hyperlink r:id="rId4" w:history="1">
              <w:r w:rsidRPr="008C6A5B">
                <w:rPr>
                  <w:rFonts w:eastAsia="仿宋_GB2312" w:cs="Tahoma" w:hint="eastAsia"/>
                  <w:kern w:val="0"/>
                  <w:sz w:val="28"/>
                  <w:szCs w:val="24"/>
                </w:rPr>
                <w:t>发送至</w:t>
              </w:r>
              <w:r w:rsidRPr="008C6A5B">
                <w:rPr>
                  <w:rFonts w:eastAsia="仿宋_GB2312" w:cs="Tahoma" w:hint="eastAsia"/>
                  <w:kern w:val="0"/>
                  <w:sz w:val="28"/>
                  <w:szCs w:val="24"/>
                </w:rPr>
                <w:t>gpks@zjnu.cn</w:t>
              </w:r>
            </w:hyperlink>
          </w:p>
        </w:tc>
      </w:tr>
      <w:tr w:rsidR="006B6FE2" w:rsidRPr="008C6A5B" w14:paraId="5BF813D0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0691920F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99CFBA7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日（周五）—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8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日（周五）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66F03F8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制定第一轮线上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考试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安排</w:t>
            </w:r>
            <w:proofErr w:type="gramStart"/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批次表</w:t>
            </w:r>
            <w:proofErr w:type="gramEnd"/>
          </w:p>
        </w:tc>
      </w:tr>
      <w:tr w:rsidR="006B6FE2" w:rsidRPr="008C6A5B" w14:paraId="55539427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571D00C8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EB3D9EB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11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(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周一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)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4BBB702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公布《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2022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年春季浙江省高校岗前培训线上第一轮考试批次安排表》</w:t>
            </w:r>
          </w:p>
          <w:p w14:paraId="506888C3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建立全省考点技术保障钉钉群</w:t>
            </w:r>
          </w:p>
        </w:tc>
      </w:tr>
      <w:tr w:rsidR="006B6FE2" w:rsidRPr="008C6A5B" w14:paraId="2A359937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02678AEB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948F851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日（周四）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F6B15F1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5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前各考点单位报送考点机房号、机位数等</w:t>
            </w:r>
          </w:p>
        </w:tc>
      </w:tr>
      <w:tr w:rsidR="006B6FE2" w:rsidRPr="008C6A5B" w14:paraId="6B01B578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6543A493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F0D942F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15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日（周五）</w:t>
            </w:r>
          </w:p>
          <w:p w14:paraId="76FAC7C8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—4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19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日（周二）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DCF357A" w14:textId="77777777" w:rsidR="006B6FE2" w:rsidRPr="008C6A5B" w:rsidRDefault="006B6FE2" w:rsidP="00946E1E">
            <w:pPr>
              <w:widowControl/>
              <w:spacing w:line="520" w:lineRule="exact"/>
              <w:ind w:rightChars="50" w:right="105" w:firstLineChars="50" w:firstLine="14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省高培中心汇总各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考点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考场安排，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导入报名系统</w:t>
            </w:r>
          </w:p>
          <w:p w14:paraId="6143397F" w14:textId="77777777" w:rsidR="006B6FE2" w:rsidRPr="008C6A5B" w:rsidRDefault="006B6FE2" w:rsidP="00946E1E">
            <w:pPr>
              <w:widowControl/>
              <w:spacing w:line="520" w:lineRule="exact"/>
              <w:ind w:rightChars="50" w:right="105" w:firstLineChars="50" w:firstLine="14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考试机房测试（每天</w:t>
            </w:r>
            <w:r>
              <w:rPr>
                <w:rFonts w:eastAsia="仿宋_GB2312" w:cs="Tahoma"/>
                <w:kern w:val="0"/>
                <w:sz w:val="28"/>
                <w:szCs w:val="24"/>
              </w:rPr>
              <w:t>9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: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00—17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: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）</w:t>
            </w:r>
          </w:p>
        </w:tc>
      </w:tr>
      <w:tr w:rsidR="006B6FE2" w:rsidRPr="008C6A5B" w14:paraId="4E810193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3B9BB1DB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F0302BC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日（周三）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18CE0E2" w14:textId="77777777" w:rsidR="006B6FE2" w:rsidRPr="008C6A5B" w:rsidRDefault="006B6FE2" w:rsidP="00946E1E">
            <w:pPr>
              <w:widowControl/>
              <w:spacing w:line="520" w:lineRule="exact"/>
              <w:ind w:rightChars="50" w:right="105" w:firstLineChars="50" w:firstLine="14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省高培中心组织全省考点信息联络员及技术人员以钉钉视频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会议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形式进行考前培训</w:t>
            </w:r>
          </w:p>
          <w:p w14:paraId="649BF7DF" w14:textId="77777777" w:rsidR="006B6FE2" w:rsidRPr="008C6A5B" w:rsidRDefault="006B6FE2" w:rsidP="00946E1E">
            <w:pPr>
              <w:widowControl/>
              <w:spacing w:line="520" w:lineRule="exact"/>
              <w:ind w:rightChars="50" w:right="105" w:firstLineChars="50" w:firstLine="14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考生于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11:00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后自行打印准考证</w:t>
            </w:r>
          </w:p>
        </w:tc>
      </w:tr>
      <w:tr w:rsidR="006B6FE2" w:rsidRPr="008C6A5B" w14:paraId="0F493F2A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46263CE5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3FAE486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2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日（周四）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B1DBF86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各考点完成本单位考</w:t>
            </w:r>
            <w:proofErr w:type="gramStart"/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务</w:t>
            </w:r>
            <w:proofErr w:type="gramEnd"/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培训</w:t>
            </w:r>
          </w:p>
        </w:tc>
      </w:tr>
      <w:tr w:rsidR="006B6FE2" w:rsidRPr="008C6A5B" w14:paraId="3FA2110E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0808ECAD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96C6816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22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日（周五）</w:t>
            </w:r>
          </w:p>
          <w:p w14:paraId="2EE1F985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—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日（周二）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E2E41E1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省高培中心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组织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分批次在线考试</w:t>
            </w:r>
          </w:p>
        </w:tc>
      </w:tr>
      <w:tr w:rsidR="006B6FE2" w:rsidRPr="008C6A5B" w14:paraId="1D6E6A4B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47752864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49B6A27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29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</w:t>
            </w:r>
            <w:r>
              <w:rPr>
                <w:rFonts w:eastAsia="仿宋_GB2312" w:cs="Tahoma" w:hint="eastAsia"/>
                <w:kern w:val="0"/>
                <w:sz w:val="28"/>
                <w:szCs w:val="24"/>
              </w:rPr>
              <w:t>五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944549B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发布考试成绩，考生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自行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打印电子合格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证书</w:t>
            </w:r>
          </w:p>
        </w:tc>
      </w:tr>
      <w:tr w:rsidR="006B6FE2" w:rsidRPr="008C6A5B" w14:paraId="7612F1E5" w14:textId="77777777" w:rsidTr="00946E1E">
        <w:trPr>
          <w:trHeight w:val="737"/>
          <w:jc w:val="center"/>
        </w:trPr>
        <w:tc>
          <w:tcPr>
            <w:tcW w:w="567" w:type="pct"/>
            <w:vMerge w:val="restart"/>
            <w:vAlign w:val="center"/>
          </w:tcPr>
          <w:p w14:paraId="2FF08AA0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</w:rPr>
              <w:t>第二轮</w:t>
            </w: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A02EBA0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5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日（周一）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D162840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考生在线视频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学习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，学习时间截止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7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: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00</w:t>
            </w:r>
          </w:p>
        </w:tc>
      </w:tr>
      <w:tr w:rsidR="006B6FE2" w:rsidRPr="008C6A5B" w14:paraId="5EA5FBFB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4FD6C571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616593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</w:rPr>
              <w:t>5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</w:rPr>
              <w:t>17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日（周二）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C82BD54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9:00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开放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报名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、在线缴费</w:t>
            </w:r>
          </w:p>
        </w:tc>
      </w:tr>
      <w:tr w:rsidR="006B6FE2" w:rsidRPr="008C6A5B" w14:paraId="74B8D657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20C0BC6E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D097F30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</w:rPr>
              <w:t>5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</w:rPr>
              <w:t>19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日（周四）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06102E5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17:00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报名截止</w:t>
            </w:r>
          </w:p>
        </w:tc>
      </w:tr>
      <w:tr w:rsidR="006B6FE2" w:rsidRPr="008C6A5B" w14:paraId="7DCAC6C4" w14:textId="77777777" w:rsidTr="00946E1E">
        <w:trPr>
          <w:trHeight w:val="1843"/>
          <w:jc w:val="center"/>
        </w:trPr>
        <w:tc>
          <w:tcPr>
            <w:tcW w:w="567" w:type="pct"/>
            <w:vMerge/>
          </w:tcPr>
          <w:p w14:paraId="7203CEEC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72635BD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</w:rPr>
            </w:pPr>
            <w:r w:rsidRPr="008C6A5B">
              <w:rPr>
                <w:rFonts w:eastAsia="仿宋_GB2312" w:cs="Tahoma"/>
                <w:kern w:val="0"/>
                <w:sz w:val="28"/>
              </w:rPr>
              <w:t>5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</w:rPr>
              <w:t>20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日</w:t>
            </w:r>
            <w:r w:rsidRPr="008C6A5B">
              <w:rPr>
                <w:rFonts w:eastAsia="仿宋_GB2312" w:cs="Tahoma"/>
                <w:kern w:val="0"/>
                <w:sz w:val="28"/>
              </w:rPr>
              <w:t>（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周五</w:t>
            </w:r>
            <w:r w:rsidRPr="008C6A5B">
              <w:rPr>
                <w:rFonts w:eastAsia="仿宋_GB2312" w:cs="Tahoma"/>
                <w:kern w:val="0"/>
                <w:sz w:val="28"/>
              </w:rPr>
              <w:t>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FE84CD5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考生所在单位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12:00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前完成资格初审</w:t>
            </w:r>
          </w:p>
          <w:p w14:paraId="7DD8518E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省高培中心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7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前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完成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资格复审</w:t>
            </w:r>
          </w:p>
          <w:p w14:paraId="6EBDAE0B" w14:textId="77777777" w:rsidR="006B6FE2" w:rsidRPr="008C6A5B" w:rsidRDefault="006B6FE2" w:rsidP="00946E1E">
            <w:pPr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3.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17:00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考生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报名缴费截止</w:t>
            </w:r>
          </w:p>
        </w:tc>
      </w:tr>
      <w:tr w:rsidR="006B6FE2" w:rsidRPr="008C6A5B" w14:paraId="634CB7E5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67384742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512AB21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</w:rPr>
            </w:pPr>
            <w:r w:rsidRPr="008C6A5B">
              <w:rPr>
                <w:rFonts w:eastAsia="仿宋_GB2312" w:cs="Tahoma"/>
                <w:kern w:val="0"/>
                <w:sz w:val="28"/>
              </w:rPr>
              <w:t>5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</w:rPr>
              <w:t>24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日</w:t>
            </w:r>
            <w:r w:rsidRPr="008C6A5B">
              <w:rPr>
                <w:rFonts w:eastAsia="仿宋_GB2312" w:cs="Tahoma"/>
                <w:kern w:val="0"/>
                <w:sz w:val="28"/>
              </w:rPr>
              <w:t>（</w:t>
            </w:r>
            <w:r w:rsidRPr="008C6A5B">
              <w:rPr>
                <w:rFonts w:eastAsia="仿宋_GB2312" w:cs="Tahoma" w:hint="eastAsia"/>
                <w:kern w:val="0"/>
                <w:sz w:val="28"/>
              </w:rPr>
              <w:t>周二</w:t>
            </w:r>
            <w:r w:rsidRPr="008C6A5B">
              <w:rPr>
                <w:rFonts w:eastAsia="仿宋_GB2312" w:cs="Tahoma"/>
                <w:kern w:val="0"/>
                <w:sz w:val="28"/>
              </w:rPr>
              <w:t>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83C105D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报考人数≤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20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人的高校、党校、广播电视大学及专修学校（院）等单位，在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15:00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前将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lastRenderedPageBreak/>
              <w:t>《考点调整说明》（附件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3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）</w:t>
            </w:r>
            <w:hyperlink r:id="rId5" w:history="1">
              <w:r w:rsidRPr="008C6A5B">
                <w:rPr>
                  <w:rFonts w:eastAsia="仿宋_GB2312" w:cs="Tahoma" w:hint="eastAsia"/>
                  <w:kern w:val="0"/>
                  <w:sz w:val="28"/>
                  <w:szCs w:val="24"/>
                </w:rPr>
                <w:t>发送至</w:t>
              </w:r>
              <w:r w:rsidRPr="008C6A5B">
                <w:rPr>
                  <w:rFonts w:eastAsia="仿宋_GB2312" w:cs="Tahoma" w:hint="eastAsia"/>
                  <w:kern w:val="0"/>
                  <w:sz w:val="28"/>
                  <w:szCs w:val="24"/>
                </w:rPr>
                <w:t>gpks@zjnu.cn</w:t>
              </w:r>
            </w:hyperlink>
          </w:p>
        </w:tc>
      </w:tr>
      <w:tr w:rsidR="006B6FE2" w:rsidRPr="008C6A5B" w14:paraId="7D80FB65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1137AC8D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FE36754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5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27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日（周五）—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5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31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日（周二）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1FFCDA4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制定第</w:t>
            </w:r>
            <w:r>
              <w:rPr>
                <w:rFonts w:eastAsia="仿宋_GB2312" w:cs="Tahoma" w:hint="eastAsia"/>
                <w:kern w:val="0"/>
                <w:sz w:val="28"/>
                <w:szCs w:val="24"/>
              </w:rPr>
              <w:t>二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轮线上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考试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安排</w:t>
            </w:r>
            <w:proofErr w:type="gramStart"/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批次表</w:t>
            </w:r>
            <w:proofErr w:type="gramEnd"/>
          </w:p>
        </w:tc>
      </w:tr>
      <w:tr w:rsidR="006B6FE2" w:rsidRPr="008C6A5B" w14:paraId="38682F84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58394468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8022738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</w:t>
            </w:r>
            <w:r>
              <w:rPr>
                <w:rFonts w:eastAsia="仿宋_GB2312" w:cs="Tahoma" w:hint="eastAsia"/>
                <w:kern w:val="0"/>
                <w:sz w:val="28"/>
                <w:szCs w:val="24"/>
              </w:rPr>
              <w:t>（周四）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5A75639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公布《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2022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年春季浙江省高校岗前培训线上第</w:t>
            </w:r>
            <w:r>
              <w:rPr>
                <w:rFonts w:eastAsia="仿宋_GB2312" w:cs="Tahoma" w:hint="eastAsia"/>
                <w:kern w:val="0"/>
                <w:sz w:val="28"/>
                <w:szCs w:val="24"/>
              </w:rPr>
              <w:t>二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轮考试批次安排表》</w:t>
            </w:r>
          </w:p>
          <w:p w14:paraId="2FA3C278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建立全省考点技术保障钉钉群</w:t>
            </w:r>
          </w:p>
        </w:tc>
      </w:tr>
      <w:tr w:rsidR="006B6FE2" w:rsidRPr="008C6A5B" w14:paraId="2B2C6E21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0FF39E18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004A89B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7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日（周二）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DC50A64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5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前各考点单位报送考点机房号、机位数等</w:t>
            </w:r>
          </w:p>
        </w:tc>
      </w:tr>
      <w:tr w:rsidR="006B6FE2" w:rsidRPr="008C6A5B" w14:paraId="4A481FBF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6289AC9F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6B03849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8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</w:t>
            </w:r>
            <w:r>
              <w:rPr>
                <w:rFonts w:eastAsia="仿宋_GB2312" w:cs="Tahoma" w:hint="eastAsia"/>
                <w:kern w:val="0"/>
                <w:sz w:val="28"/>
                <w:szCs w:val="24"/>
              </w:rPr>
              <w:t>三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）</w:t>
            </w:r>
          </w:p>
          <w:p w14:paraId="416C3145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—6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14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日（周二）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EAAFB5B" w14:textId="77777777" w:rsidR="006B6FE2" w:rsidRPr="008C6A5B" w:rsidRDefault="006B6FE2" w:rsidP="00946E1E">
            <w:pPr>
              <w:widowControl/>
              <w:spacing w:line="520" w:lineRule="exact"/>
              <w:ind w:rightChars="50" w:right="105" w:firstLineChars="50" w:firstLine="14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省高培中心汇总各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考点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考场安排，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导入报名系统</w:t>
            </w:r>
          </w:p>
          <w:p w14:paraId="3079C35A" w14:textId="77777777" w:rsidR="006B6FE2" w:rsidRPr="008C6A5B" w:rsidRDefault="006B6FE2" w:rsidP="00946E1E">
            <w:pPr>
              <w:widowControl/>
              <w:spacing w:line="520" w:lineRule="exact"/>
              <w:ind w:rightChars="50" w:right="105" w:firstLineChars="50" w:firstLine="14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考试机房测试（每天</w:t>
            </w:r>
            <w:r>
              <w:rPr>
                <w:rFonts w:eastAsia="仿宋_GB2312" w:cs="Tahoma"/>
                <w:kern w:val="0"/>
                <w:sz w:val="28"/>
                <w:szCs w:val="24"/>
              </w:rPr>
              <w:t>9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: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00—17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: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）</w:t>
            </w:r>
          </w:p>
        </w:tc>
      </w:tr>
      <w:tr w:rsidR="006B6FE2" w:rsidRPr="008C6A5B" w14:paraId="563CA20D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4BF6CA3D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5B9568F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15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日（周三）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23A81F8" w14:textId="77777777" w:rsidR="006B6FE2" w:rsidRPr="008C6A5B" w:rsidRDefault="006B6FE2" w:rsidP="00946E1E">
            <w:pPr>
              <w:widowControl/>
              <w:spacing w:line="520" w:lineRule="exact"/>
              <w:ind w:rightChars="50" w:right="105" w:firstLineChars="50" w:firstLine="14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省高培中心组织全省考点信息联络员及技术人员以钉钉视频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会议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形式进行考前培训</w:t>
            </w:r>
          </w:p>
          <w:p w14:paraId="5998CEA6" w14:textId="77777777" w:rsidR="006B6FE2" w:rsidRPr="008C6A5B" w:rsidRDefault="006B6FE2" w:rsidP="00946E1E">
            <w:pPr>
              <w:widowControl/>
              <w:spacing w:line="520" w:lineRule="exact"/>
              <w:ind w:rightChars="50" w:right="105" w:firstLineChars="50" w:firstLine="140"/>
              <w:jc w:val="left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2.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考生于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11:00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后自行打印准考证</w:t>
            </w:r>
          </w:p>
        </w:tc>
      </w:tr>
      <w:tr w:rsidR="006B6FE2" w:rsidRPr="008C6A5B" w14:paraId="250DF12C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6F21AE34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A24E6CA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 w:hint="eastAsi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日（周四）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4B6D4C8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各考点完成本单位考</w:t>
            </w:r>
            <w:proofErr w:type="gramStart"/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务</w:t>
            </w:r>
            <w:proofErr w:type="gramEnd"/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培训</w:t>
            </w:r>
          </w:p>
        </w:tc>
      </w:tr>
      <w:tr w:rsidR="006B6FE2" w:rsidRPr="008C6A5B" w14:paraId="12D8C5A6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22E9E9D8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2BCDA8A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17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日（周五）</w:t>
            </w:r>
          </w:p>
          <w:p w14:paraId="22189629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—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20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日（周一）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44554F3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省高培中心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组织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分批次在线考试</w:t>
            </w:r>
          </w:p>
        </w:tc>
      </w:tr>
      <w:tr w:rsidR="006B6FE2" w:rsidRPr="008C6A5B" w14:paraId="43D7FE03" w14:textId="77777777" w:rsidTr="00946E1E">
        <w:trPr>
          <w:trHeight w:val="737"/>
          <w:jc w:val="center"/>
        </w:trPr>
        <w:tc>
          <w:tcPr>
            <w:tcW w:w="567" w:type="pct"/>
            <w:vMerge/>
          </w:tcPr>
          <w:p w14:paraId="21231CD7" w14:textId="77777777" w:rsidR="006B6FE2" w:rsidRPr="008C6A5B" w:rsidRDefault="006B6FE2" w:rsidP="00946E1E">
            <w:pPr>
              <w:widowControl/>
              <w:spacing w:line="520" w:lineRule="exact"/>
              <w:ind w:leftChars="25" w:left="53"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</w:p>
        </w:tc>
        <w:tc>
          <w:tcPr>
            <w:tcW w:w="130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B162C09" w14:textId="77777777" w:rsidR="006B6FE2" w:rsidRPr="008C6A5B" w:rsidRDefault="006B6FE2" w:rsidP="00946E1E">
            <w:pPr>
              <w:widowControl/>
              <w:spacing w:line="520" w:lineRule="exact"/>
              <w:ind w:rightChars="25" w:right="53"/>
              <w:jc w:val="center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6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月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23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日（周四）</w:t>
            </w:r>
          </w:p>
        </w:tc>
        <w:tc>
          <w:tcPr>
            <w:tcW w:w="313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CA43D7E" w14:textId="77777777" w:rsidR="006B6FE2" w:rsidRPr="008C6A5B" w:rsidRDefault="006B6FE2" w:rsidP="00946E1E">
            <w:pPr>
              <w:widowControl/>
              <w:spacing w:line="520" w:lineRule="exact"/>
              <w:ind w:leftChars="50" w:left="105" w:rightChars="50" w:right="105" w:firstLineChars="7" w:firstLine="20"/>
              <w:jc w:val="left"/>
              <w:textAlignment w:val="center"/>
              <w:rPr>
                <w:rFonts w:eastAsia="仿宋_GB2312" w:cs="Tahoma"/>
                <w:kern w:val="0"/>
                <w:sz w:val="28"/>
                <w:szCs w:val="24"/>
              </w:rPr>
            </w:pP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发布考试成绩，考生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自行</w:t>
            </w:r>
            <w:r w:rsidRPr="008C6A5B">
              <w:rPr>
                <w:rFonts w:eastAsia="仿宋_GB2312" w:cs="Tahoma" w:hint="eastAsia"/>
                <w:kern w:val="0"/>
                <w:sz w:val="28"/>
                <w:szCs w:val="24"/>
              </w:rPr>
              <w:t>打印电子合格</w:t>
            </w:r>
            <w:r w:rsidRPr="008C6A5B">
              <w:rPr>
                <w:rFonts w:eastAsia="仿宋_GB2312" w:cs="Tahoma"/>
                <w:kern w:val="0"/>
                <w:sz w:val="28"/>
                <w:szCs w:val="24"/>
              </w:rPr>
              <w:t>证书</w:t>
            </w:r>
          </w:p>
        </w:tc>
      </w:tr>
    </w:tbl>
    <w:p w14:paraId="6BC72B63" w14:textId="77777777" w:rsidR="00D81432" w:rsidRPr="006B6FE2" w:rsidRDefault="00D81432"/>
    <w:sectPr w:rsidR="00D81432" w:rsidRPr="006B6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83"/>
    <w:rsid w:val="00147383"/>
    <w:rsid w:val="00147D3C"/>
    <w:rsid w:val="006B6FE2"/>
    <w:rsid w:val="00CC49DE"/>
    <w:rsid w:val="00D8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4F943"/>
  <w15:chartTrackingRefBased/>
  <w15:docId w15:val="{33601C23-8547-4674-BE20-939836E9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383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21457;&#36865;&#33267;gpzx@zjnu.cn" TargetMode="External"/><Relationship Id="rId4" Type="http://schemas.openxmlformats.org/officeDocument/2006/relationships/hyperlink" Target="mailto:&#21457;&#36865;&#33267;gpzx@zjn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2022-02-15T06:38:00Z</dcterms:created>
  <dcterms:modified xsi:type="dcterms:W3CDTF">2022-02-15T06:39:00Z</dcterms:modified>
</cp:coreProperties>
</file>